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E8A20" w14:textId="71FF8FC9" w:rsidR="005E0F6B" w:rsidRDefault="005E0F6B" w:rsidP="005E0F6B">
      <w:pPr>
        <w:rPr>
          <w:rFonts w:ascii="Arial" w:eastAsia="Source Sans Pro" w:hAnsi="Arial" w:cs="Arial"/>
          <w:b/>
          <w:bCs/>
          <w:sz w:val="24"/>
          <w:szCs w:val="24"/>
        </w:rPr>
      </w:pPr>
      <w:r>
        <w:rPr>
          <w:rFonts w:ascii="Arial" w:eastAsia="Source Sans Pro" w:hAnsi="Arial" w:cs="Arial"/>
          <w:b/>
          <w:bCs/>
          <w:sz w:val="24"/>
          <w:szCs w:val="24"/>
        </w:rPr>
        <w:t xml:space="preserve">Pandemic Response National Service Act </w:t>
      </w:r>
      <w:r>
        <w:rPr>
          <w:rFonts w:ascii="Arial" w:eastAsia="Source Sans Pro" w:hAnsi="Arial" w:cs="Arial"/>
          <w:b/>
          <w:bCs/>
          <w:sz w:val="24"/>
          <w:szCs w:val="24"/>
        </w:rPr>
        <w:br/>
        <w:t>Sample email text for program</w:t>
      </w:r>
      <w:r>
        <w:rPr>
          <w:rFonts w:ascii="Arial" w:eastAsia="Source Sans Pro" w:hAnsi="Arial" w:cs="Arial"/>
          <w:b/>
          <w:bCs/>
          <w:sz w:val="24"/>
          <w:szCs w:val="24"/>
        </w:rPr>
        <w:t>s</w:t>
      </w:r>
      <w:r>
        <w:rPr>
          <w:rFonts w:ascii="Arial" w:eastAsia="Source Sans Pro" w:hAnsi="Arial" w:cs="Arial"/>
          <w:b/>
          <w:bCs/>
          <w:sz w:val="24"/>
          <w:szCs w:val="24"/>
        </w:rPr>
        <w:t xml:space="preserve"> </w:t>
      </w:r>
      <w:r>
        <w:rPr>
          <w:rFonts w:ascii="Arial" w:eastAsia="Source Sans Pro" w:hAnsi="Arial" w:cs="Arial"/>
          <w:b/>
          <w:bCs/>
          <w:sz w:val="24"/>
          <w:szCs w:val="24"/>
        </w:rPr>
        <w:t>to share with their volunteers</w:t>
      </w:r>
    </w:p>
    <w:p w14:paraId="22F5D76D" w14:textId="77777777" w:rsidR="005E0F6B" w:rsidRDefault="005E0F6B" w:rsidP="005E0F6B">
      <w:pPr>
        <w:rPr>
          <w:rFonts w:ascii="Arial" w:eastAsia="Source Sans Pro" w:hAnsi="Arial" w:cs="Arial"/>
          <w:b/>
          <w:bCs/>
          <w:sz w:val="24"/>
          <w:szCs w:val="24"/>
        </w:rPr>
      </w:pPr>
      <w:r>
        <w:rPr>
          <w:rFonts w:ascii="Arial" w:eastAsia="Source Sans Pro" w:hAnsi="Arial" w:cs="Arial"/>
          <w:b/>
          <w:bCs/>
          <w:sz w:val="24"/>
          <w:szCs w:val="24"/>
        </w:rPr>
        <w:t>___________________________________________________________________</w:t>
      </w:r>
    </w:p>
    <w:p w14:paraId="70B3EF51" w14:textId="77777777" w:rsidR="005E0F6B" w:rsidRDefault="005E0F6B" w:rsidP="005E0F6B">
      <w:pPr>
        <w:rPr>
          <w:rFonts w:ascii="Arial" w:eastAsia="Source Sans Pro" w:hAnsi="Arial" w:cs="Arial"/>
          <w:sz w:val="24"/>
          <w:szCs w:val="24"/>
        </w:rPr>
      </w:pPr>
    </w:p>
    <w:p w14:paraId="58803AEE" w14:textId="64C18FBB" w:rsidR="005E0F6B" w:rsidRPr="005E0F6B" w:rsidRDefault="005E0F6B" w:rsidP="005E0F6B">
      <w:pPr>
        <w:rPr>
          <w:rFonts w:ascii="Arial" w:eastAsia="Source Sans Pro" w:hAnsi="Arial" w:cs="Arial"/>
          <w:sz w:val="24"/>
          <w:szCs w:val="24"/>
        </w:rPr>
      </w:pPr>
      <w:r w:rsidRPr="005E0F6B">
        <w:rPr>
          <w:rFonts w:ascii="Arial" w:eastAsia="Source Sans Pro" w:hAnsi="Arial" w:cs="Arial"/>
          <w:sz w:val="24"/>
          <w:szCs w:val="24"/>
        </w:rPr>
        <w:t>Dear PROGRAM NAME Volunteers,</w:t>
      </w:r>
    </w:p>
    <w:p w14:paraId="4A61A1B0" w14:textId="77777777" w:rsidR="005E0F6B" w:rsidRPr="005E0F6B" w:rsidRDefault="005E0F6B" w:rsidP="005E0F6B">
      <w:pPr>
        <w:rPr>
          <w:rFonts w:ascii="Arial" w:eastAsia="Source Sans Pro" w:hAnsi="Arial" w:cs="Arial"/>
          <w:sz w:val="24"/>
          <w:szCs w:val="24"/>
        </w:rPr>
      </w:pPr>
      <w:r w:rsidRPr="005E0F6B">
        <w:rPr>
          <w:rFonts w:ascii="Arial" w:eastAsia="Source Sans Pro" w:hAnsi="Arial" w:cs="Arial"/>
          <w:sz w:val="24"/>
          <w:szCs w:val="24"/>
        </w:rPr>
        <w:t xml:space="preserve">PROGRAM NAME is a member of </w:t>
      </w:r>
      <w:hyperlink r:id="rId8">
        <w:r w:rsidRPr="005E0F6B">
          <w:rPr>
            <w:rStyle w:val="Hyperlink"/>
            <w:rFonts w:ascii="Arial" w:eastAsia="Source Sans Pro" w:hAnsi="Arial" w:cs="Arial"/>
            <w:color w:val="auto"/>
            <w:sz w:val="24"/>
            <w:szCs w:val="24"/>
          </w:rPr>
          <w:t>Catholic Volunteer Network</w:t>
        </w:r>
      </w:hyperlink>
      <w:r w:rsidRPr="005E0F6B">
        <w:rPr>
          <w:rFonts w:ascii="Arial" w:eastAsia="Source Sans Pro" w:hAnsi="Arial" w:cs="Arial"/>
          <w:sz w:val="24"/>
          <w:szCs w:val="24"/>
        </w:rPr>
        <w:t xml:space="preserve"> (CVN), a national network of programs like ours supporting full-time, faith-based service.  CVN works with other faith-based and secular groups to support national service and has in the past received AmeriCorps funding that has helped many CVN programs and volunteers.</w:t>
      </w:r>
    </w:p>
    <w:p w14:paraId="1E84C5FD" w14:textId="77777777" w:rsidR="005E0F6B" w:rsidRPr="005E0F6B" w:rsidRDefault="005E0F6B" w:rsidP="005E0F6B">
      <w:pPr>
        <w:rPr>
          <w:rFonts w:ascii="Arial" w:eastAsia="Source Sans Pro" w:hAnsi="Arial" w:cs="Arial"/>
          <w:sz w:val="24"/>
          <w:szCs w:val="24"/>
        </w:rPr>
      </w:pPr>
      <w:r w:rsidRPr="005E0F6B">
        <w:rPr>
          <w:rFonts w:ascii="Arial" w:eastAsia="Source Sans Pro" w:hAnsi="Arial" w:cs="Arial"/>
          <w:sz w:val="24"/>
          <w:szCs w:val="24"/>
        </w:rPr>
        <w:t xml:space="preserve">CVN is currently working with other national groups to support legislation that will enable more people to serve in ways </w:t>
      </w:r>
      <w:proofErr w:type="gramStart"/>
      <w:r w:rsidRPr="005E0F6B">
        <w:rPr>
          <w:rFonts w:ascii="Arial" w:eastAsia="Source Sans Pro" w:hAnsi="Arial" w:cs="Arial"/>
          <w:sz w:val="24"/>
          <w:szCs w:val="24"/>
        </w:rPr>
        <w:t>similar to</w:t>
      </w:r>
      <w:proofErr w:type="gramEnd"/>
      <w:r w:rsidRPr="005E0F6B">
        <w:rPr>
          <w:rFonts w:ascii="Arial" w:eastAsia="Source Sans Pro" w:hAnsi="Arial" w:cs="Arial"/>
          <w:sz w:val="24"/>
          <w:szCs w:val="24"/>
        </w:rPr>
        <w:t xml:space="preserve"> how you have been serving with us.  Expanding service will help empower volunteers - maybe even you - to help address the effects of COVID-19.  </w:t>
      </w:r>
    </w:p>
    <w:p w14:paraId="66AC47B6" w14:textId="710E079E" w:rsidR="005E0F6B" w:rsidRPr="005E0F6B" w:rsidRDefault="005E0F6B" w:rsidP="005E0F6B">
      <w:pPr>
        <w:rPr>
          <w:rFonts w:ascii="Arial" w:eastAsia="Source Sans Pro" w:hAnsi="Arial" w:cs="Arial"/>
          <w:sz w:val="24"/>
          <w:szCs w:val="24"/>
        </w:rPr>
      </w:pPr>
      <w:r w:rsidRPr="005E0F6B">
        <w:rPr>
          <w:rFonts w:ascii="Arial" w:eastAsia="Source Sans Pro" w:hAnsi="Arial" w:cs="Arial"/>
          <w:sz w:val="24"/>
          <w:szCs w:val="24"/>
        </w:rPr>
        <w:t xml:space="preserve">Although I </w:t>
      </w:r>
      <w:proofErr w:type="gramStart"/>
      <w:r w:rsidRPr="005E0F6B">
        <w:rPr>
          <w:rFonts w:ascii="Arial" w:eastAsia="Source Sans Pro" w:hAnsi="Arial" w:cs="Arial"/>
          <w:sz w:val="24"/>
          <w:szCs w:val="24"/>
        </w:rPr>
        <w:t>don’t</w:t>
      </w:r>
      <w:proofErr w:type="gramEnd"/>
      <w:r w:rsidRPr="005E0F6B">
        <w:rPr>
          <w:rFonts w:ascii="Arial" w:eastAsia="Source Sans Pro" w:hAnsi="Arial" w:cs="Arial"/>
          <w:sz w:val="24"/>
          <w:szCs w:val="24"/>
        </w:rPr>
        <w:t xml:space="preserve"> know exactly how this legislation may help PROGRAM NAME, we are supporting it because it will help many people and communities.  If the legislation does pass, CVN, its members and volunteers like you might benefit from another AmeriCorps grant.  </w:t>
      </w:r>
      <w:hyperlink r:id="rId9" w:history="1">
        <w:r w:rsidRPr="005E0F6B">
          <w:rPr>
            <w:rStyle w:val="Hyperlink"/>
            <w:rFonts w:ascii="Arial" w:eastAsia="Source Sans Pro" w:hAnsi="Arial" w:cs="Arial"/>
            <w:sz w:val="24"/>
            <w:szCs w:val="24"/>
          </w:rPr>
          <w:t>Here is an article from CVN about the importance of advocating for this legislation</w:t>
        </w:r>
      </w:hyperlink>
      <w:r w:rsidRPr="005E0F6B">
        <w:rPr>
          <w:rFonts w:ascii="Arial" w:eastAsia="Source Sans Pro" w:hAnsi="Arial" w:cs="Arial"/>
          <w:sz w:val="24"/>
          <w:szCs w:val="24"/>
        </w:rPr>
        <w:t xml:space="preserve">.  And here is </w:t>
      </w:r>
      <w:hyperlink r:id="rId10">
        <w:r w:rsidRPr="005E0F6B">
          <w:rPr>
            <w:rStyle w:val="Hyperlink"/>
            <w:rFonts w:ascii="Arial" w:eastAsia="Source Sans Pro" w:hAnsi="Arial" w:cs="Arial"/>
            <w:color w:val="0070C0"/>
            <w:sz w:val="24"/>
            <w:szCs w:val="24"/>
          </w:rPr>
          <w:t>more information on the legislation</w:t>
        </w:r>
      </w:hyperlink>
      <w:r w:rsidRPr="005E0F6B">
        <w:rPr>
          <w:rFonts w:ascii="Arial" w:eastAsia="Source Sans Pro" w:hAnsi="Arial" w:cs="Arial"/>
          <w:sz w:val="24"/>
          <w:szCs w:val="24"/>
        </w:rPr>
        <w:t xml:space="preserve">.            </w:t>
      </w:r>
    </w:p>
    <w:p w14:paraId="7A47F1EC" w14:textId="77777777" w:rsidR="005E0F6B" w:rsidRPr="005E0F6B" w:rsidRDefault="005E0F6B" w:rsidP="005E0F6B">
      <w:pPr>
        <w:rPr>
          <w:rFonts w:ascii="Arial" w:eastAsia="Source Sans Pro" w:hAnsi="Arial" w:cs="Arial"/>
          <w:sz w:val="24"/>
          <w:szCs w:val="24"/>
        </w:rPr>
      </w:pPr>
      <w:r w:rsidRPr="005E0F6B">
        <w:rPr>
          <w:rFonts w:ascii="Arial" w:eastAsia="Source Sans Pro" w:hAnsi="Arial" w:cs="Arial"/>
          <w:sz w:val="24"/>
          <w:szCs w:val="24"/>
        </w:rPr>
        <w:t xml:space="preserve">I hope you will consider asking your elected officials to support this legislation.  Here are a few steps for doing so: </w:t>
      </w:r>
    </w:p>
    <w:p w14:paraId="44E95C9A" w14:textId="77777777" w:rsidR="005E0F6B" w:rsidRPr="005E0F6B" w:rsidRDefault="005E0F6B" w:rsidP="005E0F6B">
      <w:pPr>
        <w:shd w:val="clear" w:color="auto" w:fill="FFFFFF"/>
        <w:spacing w:before="100" w:beforeAutospacing="1" w:after="100" w:afterAutospacing="1" w:line="240" w:lineRule="auto"/>
        <w:outlineLvl w:val="2"/>
        <w:rPr>
          <w:rFonts w:ascii="Arial" w:eastAsia="Times New Roman" w:hAnsi="Arial" w:cs="Arial"/>
          <w:b/>
          <w:bCs/>
          <w:sz w:val="24"/>
          <w:szCs w:val="24"/>
        </w:rPr>
      </w:pPr>
      <w:r w:rsidRPr="005E0F6B">
        <w:rPr>
          <w:rFonts w:ascii="Arial" w:eastAsia="Times New Roman" w:hAnsi="Arial" w:cs="Arial"/>
          <w:b/>
          <w:bCs/>
          <w:sz w:val="24"/>
          <w:szCs w:val="24"/>
        </w:rPr>
        <w:t>How to contact your elected officials:</w:t>
      </w:r>
    </w:p>
    <w:p w14:paraId="4792610D" w14:textId="77777777" w:rsidR="005E0F6B" w:rsidRPr="005E0F6B" w:rsidRDefault="005E0F6B" w:rsidP="005E0F6B">
      <w:pPr>
        <w:numPr>
          <w:ilvl w:val="0"/>
          <w:numId w:val="2"/>
        </w:numPr>
        <w:shd w:val="clear" w:color="auto" w:fill="FFFFFF"/>
        <w:spacing w:before="100" w:beforeAutospacing="1" w:after="120" w:line="240" w:lineRule="auto"/>
        <w:ind w:left="300"/>
        <w:rPr>
          <w:rFonts w:ascii="Arial" w:eastAsia="Times New Roman" w:hAnsi="Arial" w:cs="Arial"/>
          <w:sz w:val="24"/>
          <w:szCs w:val="24"/>
        </w:rPr>
      </w:pPr>
      <w:r w:rsidRPr="005E0F6B">
        <w:rPr>
          <w:rFonts w:ascii="Arial" w:eastAsia="Times New Roman" w:hAnsi="Arial" w:cs="Arial"/>
          <w:sz w:val="24"/>
          <w:szCs w:val="24"/>
        </w:rPr>
        <w:t>Visit </w:t>
      </w:r>
      <w:hyperlink r:id="rId11" w:history="1">
        <w:r w:rsidRPr="005E0F6B">
          <w:rPr>
            <w:rFonts w:ascii="Arial" w:eastAsia="Times New Roman" w:hAnsi="Arial" w:cs="Arial"/>
            <w:color w:val="3BA8D1"/>
            <w:sz w:val="24"/>
            <w:szCs w:val="24"/>
            <w:u w:val="single"/>
          </w:rPr>
          <w:t>THIS SITE</w:t>
        </w:r>
      </w:hyperlink>
      <w:r w:rsidRPr="005E0F6B">
        <w:rPr>
          <w:rFonts w:ascii="Arial" w:eastAsia="Times New Roman" w:hAnsi="Arial" w:cs="Arial"/>
          <w:color w:val="5C6B80"/>
          <w:sz w:val="24"/>
          <w:szCs w:val="24"/>
        </w:rPr>
        <w:t> </w:t>
      </w:r>
      <w:r w:rsidRPr="005E0F6B">
        <w:rPr>
          <w:rFonts w:ascii="Arial" w:eastAsia="Times New Roman" w:hAnsi="Arial" w:cs="Arial"/>
          <w:sz w:val="24"/>
          <w:szCs w:val="24"/>
        </w:rPr>
        <w:t>and enter your zip code to determine who your elected officials are.</w:t>
      </w:r>
    </w:p>
    <w:p w14:paraId="55A21925" w14:textId="77777777" w:rsidR="005E0F6B" w:rsidRPr="005E0F6B" w:rsidRDefault="005E0F6B" w:rsidP="005E0F6B">
      <w:pPr>
        <w:numPr>
          <w:ilvl w:val="0"/>
          <w:numId w:val="2"/>
        </w:numPr>
        <w:shd w:val="clear" w:color="auto" w:fill="FFFFFF"/>
        <w:spacing w:before="100" w:beforeAutospacing="1" w:after="120" w:line="240" w:lineRule="auto"/>
        <w:ind w:left="300"/>
        <w:rPr>
          <w:rFonts w:ascii="Arial" w:eastAsia="Times New Roman" w:hAnsi="Arial" w:cs="Arial"/>
          <w:sz w:val="24"/>
          <w:szCs w:val="24"/>
        </w:rPr>
      </w:pPr>
      <w:r w:rsidRPr="005E0F6B">
        <w:rPr>
          <w:rFonts w:ascii="Arial" w:eastAsia="Times New Roman" w:hAnsi="Arial" w:cs="Arial"/>
          <w:sz w:val="24"/>
          <w:szCs w:val="24"/>
        </w:rPr>
        <w:t>Visit the websites of your elected officials to find out how to email them (email address or form).</w:t>
      </w:r>
    </w:p>
    <w:p w14:paraId="46AB9016" w14:textId="77777777" w:rsidR="005E0F6B" w:rsidRPr="005E0F6B" w:rsidRDefault="005E0F6B" w:rsidP="005E0F6B">
      <w:pPr>
        <w:numPr>
          <w:ilvl w:val="0"/>
          <w:numId w:val="2"/>
        </w:numPr>
        <w:shd w:val="clear" w:color="auto" w:fill="FFFFFF"/>
        <w:spacing w:before="100" w:beforeAutospacing="1" w:after="120" w:line="240" w:lineRule="auto"/>
        <w:ind w:left="300"/>
        <w:rPr>
          <w:rFonts w:ascii="Arial" w:eastAsia="Times New Roman" w:hAnsi="Arial" w:cs="Arial"/>
          <w:sz w:val="24"/>
          <w:szCs w:val="24"/>
        </w:rPr>
      </w:pPr>
      <w:r w:rsidRPr="005E0F6B">
        <w:rPr>
          <w:rFonts w:ascii="Arial" w:eastAsia="Times New Roman" w:hAnsi="Arial" w:cs="Arial"/>
          <w:sz w:val="24"/>
          <w:szCs w:val="24"/>
        </w:rPr>
        <w:t>Next, craft your message using the above example and send.</w:t>
      </w:r>
    </w:p>
    <w:p w14:paraId="3EC36832" w14:textId="1BDB2DCF" w:rsidR="005E0F6B" w:rsidRPr="005E0F6B" w:rsidRDefault="005E0F6B" w:rsidP="005E0F6B">
      <w:pPr>
        <w:numPr>
          <w:ilvl w:val="0"/>
          <w:numId w:val="2"/>
        </w:numPr>
        <w:shd w:val="clear" w:color="auto" w:fill="FFFFFF"/>
        <w:spacing w:before="100" w:beforeAutospacing="1" w:after="120" w:line="240" w:lineRule="auto"/>
        <w:ind w:left="300"/>
        <w:rPr>
          <w:rFonts w:ascii="Arial" w:eastAsia="Times New Roman" w:hAnsi="Arial" w:cs="Arial"/>
          <w:color w:val="5C6B80"/>
          <w:sz w:val="24"/>
          <w:szCs w:val="24"/>
        </w:rPr>
      </w:pPr>
      <w:r w:rsidRPr="005E0F6B">
        <w:rPr>
          <w:rFonts w:ascii="Arial" w:eastAsia="Times New Roman" w:hAnsi="Arial" w:cs="Arial"/>
          <w:sz w:val="24"/>
          <w:szCs w:val="24"/>
        </w:rPr>
        <w:t>Please provide brief info on this </w:t>
      </w:r>
      <w:hyperlink r:id="rId12" w:anchor="gid=0" w:history="1">
        <w:r w:rsidRPr="005E0F6B">
          <w:rPr>
            <w:rFonts w:ascii="Arial" w:eastAsia="Times New Roman" w:hAnsi="Arial" w:cs="Arial"/>
            <w:color w:val="3BA8D1"/>
            <w:sz w:val="24"/>
            <w:szCs w:val="24"/>
            <w:u w:val="single"/>
          </w:rPr>
          <w:t>Google Doc</w:t>
        </w:r>
      </w:hyperlink>
      <w:r w:rsidRPr="005E0F6B">
        <w:rPr>
          <w:rFonts w:ascii="Arial" w:eastAsia="Times New Roman" w:hAnsi="Arial" w:cs="Arial"/>
          <w:color w:val="5C6B80"/>
          <w:sz w:val="24"/>
          <w:szCs w:val="24"/>
        </w:rPr>
        <w:t xml:space="preserve"> – </w:t>
      </w:r>
      <w:r w:rsidRPr="005E0F6B">
        <w:rPr>
          <w:rFonts w:ascii="Arial" w:eastAsia="Times New Roman" w:hAnsi="Arial" w:cs="Arial"/>
          <w:sz w:val="24"/>
          <w:szCs w:val="24"/>
        </w:rPr>
        <w:t xml:space="preserve">and send Yonce </w:t>
      </w:r>
      <w:r>
        <w:rPr>
          <w:rFonts w:ascii="Arial" w:eastAsia="Times New Roman" w:hAnsi="Arial" w:cs="Arial"/>
          <w:sz w:val="24"/>
          <w:szCs w:val="24"/>
        </w:rPr>
        <w:t xml:space="preserve">Shelton </w:t>
      </w:r>
      <w:r w:rsidRPr="005E0F6B">
        <w:rPr>
          <w:rFonts w:ascii="Arial" w:eastAsia="Times New Roman" w:hAnsi="Arial" w:cs="Arial"/>
          <w:color w:val="5C6B80"/>
          <w:sz w:val="24"/>
          <w:szCs w:val="24"/>
        </w:rPr>
        <w:t>(</w:t>
      </w:r>
      <w:hyperlink r:id="rId13" w:history="1">
        <w:r w:rsidRPr="005E0F6B">
          <w:rPr>
            <w:rFonts w:ascii="Arial" w:eastAsia="Times New Roman" w:hAnsi="Arial" w:cs="Arial"/>
            <w:color w:val="3BA8D1"/>
            <w:sz w:val="24"/>
            <w:szCs w:val="24"/>
            <w:u w:val="single"/>
          </w:rPr>
          <w:t>yshelton@catholicvolunteernetwork.org</w:t>
        </w:r>
      </w:hyperlink>
      <w:r w:rsidRPr="005E0F6B">
        <w:rPr>
          <w:rFonts w:ascii="Arial" w:eastAsia="Times New Roman" w:hAnsi="Arial" w:cs="Arial"/>
          <w:color w:val="5C6B80"/>
          <w:sz w:val="24"/>
          <w:szCs w:val="24"/>
        </w:rPr>
        <w:t xml:space="preserve">) </w:t>
      </w:r>
      <w:r w:rsidRPr="005E0F6B">
        <w:rPr>
          <w:rFonts w:ascii="Arial" w:eastAsia="Times New Roman" w:hAnsi="Arial" w:cs="Arial"/>
          <w:sz w:val="24"/>
          <w:szCs w:val="24"/>
        </w:rPr>
        <w:t>anything substantial you receive as a reply.</w:t>
      </w:r>
    </w:p>
    <w:p w14:paraId="69811596" w14:textId="77777777" w:rsidR="005E0F6B" w:rsidRPr="005E0F6B" w:rsidRDefault="005E0F6B" w:rsidP="005E0F6B">
      <w:pPr>
        <w:shd w:val="clear" w:color="auto" w:fill="FFFFFF"/>
        <w:spacing w:after="240" w:line="240" w:lineRule="auto"/>
        <w:rPr>
          <w:rFonts w:ascii="Arial" w:eastAsia="Times New Roman" w:hAnsi="Arial" w:cs="Arial"/>
          <w:sz w:val="24"/>
          <w:szCs w:val="24"/>
        </w:rPr>
      </w:pPr>
      <w:r w:rsidRPr="005E0F6B">
        <w:rPr>
          <w:rFonts w:ascii="Arial" w:eastAsia="Times New Roman" w:hAnsi="Arial" w:cs="Arial"/>
          <w:b/>
          <w:bCs/>
          <w:sz w:val="24"/>
          <w:szCs w:val="24"/>
        </w:rPr>
        <w:t>If you have a personal relationship with your Senator/Representative</w:t>
      </w:r>
      <w:r w:rsidRPr="005E0F6B">
        <w:rPr>
          <w:rFonts w:ascii="Arial" w:eastAsia="Times New Roman" w:hAnsi="Arial" w:cs="Arial"/>
          <w:sz w:val="24"/>
          <w:szCs w:val="24"/>
        </w:rPr>
        <w:t> </w:t>
      </w:r>
      <w:r w:rsidRPr="005E0F6B">
        <w:rPr>
          <w:rFonts w:ascii="Arial" w:eastAsia="Times New Roman" w:hAnsi="Arial" w:cs="Arial"/>
          <w:b/>
          <w:bCs/>
          <w:sz w:val="24"/>
          <w:szCs w:val="24"/>
        </w:rPr>
        <w:t>or a key staff person</w:t>
      </w:r>
      <w:r w:rsidRPr="005E0F6B">
        <w:rPr>
          <w:rFonts w:ascii="Arial" w:eastAsia="Times New Roman" w:hAnsi="Arial" w:cs="Arial"/>
          <w:sz w:val="24"/>
          <w:szCs w:val="24"/>
        </w:rPr>
        <w:t xml:space="preserve">, consider emailing them directly.  If </w:t>
      </w:r>
      <w:proofErr w:type="gramStart"/>
      <w:r w:rsidRPr="005E0F6B">
        <w:rPr>
          <w:rFonts w:ascii="Arial" w:eastAsia="Times New Roman" w:hAnsi="Arial" w:cs="Arial"/>
          <w:sz w:val="24"/>
          <w:szCs w:val="24"/>
        </w:rPr>
        <w:t>you’d</w:t>
      </w:r>
      <w:proofErr w:type="gramEnd"/>
      <w:r w:rsidRPr="005E0F6B">
        <w:rPr>
          <w:rFonts w:ascii="Arial" w:eastAsia="Times New Roman" w:hAnsi="Arial" w:cs="Arial"/>
          <w:sz w:val="24"/>
          <w:szCs w:val="24"/>
        </w:rPr>
        <w:t xml:space="preserve"> like help thinking about that, let Yonce know.</w:t>
      </w:r>
    </w:p>
    <w:p w14:paraId="2CBF49EB" w14:textId="5F0E5BEC" w:rsidR="00A869D3" w:rsidRPr="005E0F6B" w:rsidRDefault="00A869D3" w:rsidP="005E0F6B">
      <w:pPr>
        <w:rPr>
          <w:rFonts w:ascii="Arial" w:hAnsi="Arial" w:cs="Arial"/>
        </w:rPr>
      </w:pPr>
    </w:p>
    <w:sectPr w:rsidR="00A869D3" w:rsidRPr="005E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107E4"/>
    <w:multiLevelType w:val="hybridMultilevel"/>
    <w:tmpl w:val="DCC069F8"/>
    <w:lvl w:ilvl="0" w:tplc="D748A674">
      <w:start w:val="1"/>
      <w:numFmt w:val="bullet"/>
      <w:lvlText w:val=""/>
      <w:lvlJc w:val="left"/>
      <w:pPr>
        <w:ind w:left="720" w:hanging="360"/>
      </w:pPr>
      <w:rPr>
        <w:rFonts w:ascii="Symbol" w:hAnsi="Symbol" w:hint="default"/>
      </w:rPr>
    </w:lvl>
    <w:lvl w:ilvl="1" w:tplc="5562FAD6">
      <w:start w:val="1"/>
      <w:numFmt w:val="bullet"/>
      <w:lvlText w:val="o"/>
      <w:lvlJc w:val="left"/>
      <w:pPr>
        <w:ind w:left="1440" w:hanging="360"/>
      </w:pPr>
      <w:rPr>
        <w:rFonts w:ascii="Courier New" w:hAnsi="Courier New" w:hint="default"/>
      </w:rPr>
    </w:lvl>
    <w:lvl w:ilvl="2" w:tplc="ADF4E020">
      <w:start w:val="1"/>
      <w:numFmt w:val="bullet"/>
      <w:lvlText w:val=""/>
      <w:lvlJc w:val="left"/>
      <w:pPr>
        <w:ind w:left="2160" w:hanging="360"/>
      </w:pPr>
      <w:rPr>
        <w:rFonts w:ascii="Wingdings" w:hAnsi="Wingdings" w:hint="default"/>
      </w:rPr>
    </w:lvl>
    <w:lvl w:ilvl="3" w:tplc="AE1A8892">
      <w:start w:val="1"/>
      <w:numFmt w:val="bullet"/>
      <w:lvlText w:val=""/>
      <w:lvlJc w:val="left"/>
      <w:pPr>
        <w:ind w:left="2880" w:hanging="360"/>
      </w:pPr>
      <w:rPr>
        <w:rFonts w:ascii="Symbol" w:hAnsi="Symbol" w:hint="default"/>
      </w:rPr>
    </w:lvl>
    <w:lvl w:ilvl="4" w:tplc="EC0E7C8C">
      <w:start w:val="1"/>
      <w:numFmt w:val="bullet"/>
      <w:lvlText w:val="o"/>
      <w:lvlJc w:val="left"/>
      <w:pPr>
        <w:ind w:left="3600" w:hanging="360"/>
      </w:pPr>
      <w:rPr>
        <w:rFonts w:ascii="Courier New" w:hAnsi="Courier New" w:hint="default"/>
      </w:rPr>
    </w:lvl>
    <w:lvl w:ilvl="5" w:tplc="905A3FCC">
      <w:start w:val="1"/>
      <w:numFmt w:val="bullet"/>
      <w:lvlText w:val=""/>
      <w:lvlJc w:val="left"/>
      <w:pPr>
        <w:ind w:left="4320" w:hanging="360"/>
      </w:pPr>
      <w:rPr>
        <w:rFonts w:ascii="Wingdings" w:hAnsi="Wingdings" w:hint="default"/>
      </w:rPr>
    </w:lvl>
    <w:lvl w:ilvl="6" w:tplc="E22E8F52">
      <w:start w:val="1"/>
      <w:numFmt w:val="bullet"/>
      <w:lvlText w:val=""/>
      <w:lvlJc w:val="left"/>
      <w:pPr>
        <w:ind w:left="5040" w:hanging="360"/>
      </w:pPr>
      <w:rPr>
        <w:rFonts w:ascii="Symbol" w:hAnsi="Symbol" w:hint="default"/>
      </w:rPr>
    </w:lvl>
    <w:lvl w:ilvl="7" w:tplc="BD96C52C">
      <w:start w:val="1"/>
      <w:numFmt w:val="bullet"/>
      <w:lvlText w:val="o"/>
      <w:lvlJc w:val="left"/>
      <w:pPr>
        <w:ind w:left="5760" w:hanging="360"/>
      </w:pPr>
      <w:rPr>
        <w:rFonts w:ascii="Courier New" w:hAnsi="Courier New" w:hint="default"/>
      </w:rPr>
    </w:lvl>
    <w:lvl w:ilvl="8" w:tplc="A814BB32">
      <w:start w:val="1"/>
      <w:numFmt w:val="bullet"/>
      <w:lvlText w:val=""/>
      <w:lvlJc w:val="left"/>
      <w:pPr>
        <w:ind w:left="6480" w:hanging="360"/>
      </w:pPr>
      <w:rPr>
        <w:rFonts w:ascii="Wingdings" w:hAnsi="Wingdings" w:hint="default"/>
      </w:rPr>
    </w:lvl>
  </w:abstractNum>
  <w:abstractNum w:abstractNumId="1" w15:restartNumberingAfterBreak="0">
    <w:nsid w:val="77026183"/>
    <w:multiLevelType w:val="multilevel"/>
    <w:tmpl w:val="6098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6B"/>
    <w:rsid w:val="005E0F6B"/>
    <w:rsid w:val="00A8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1EA3"/>
  <w15:chartTrackingRefBased/>
  <w15:docId w15:val="{786EDB9C-F73E-4EDB-BF98-BA54CC67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6B"/>
    <w:rPr>
      <w:color w:val="0563C1" w:themeColor="hyperlink"/>
      <w:u w:val="single"/>
    </w:rPr>
  </w:style>
  <w:style w:type="paragraph" w:styleId="ListParagraph">
    <w:name w:val="List Paragraph"/>
    <w:basedOn w:val="Normal"/>
    <w:uiPriority w:val="34"/>
    <w:qFormat/>
    <w:rsid w:val="005E0F6B"/>
    <w:pPr>
      <w:ind w:left="720"/>
      <w:contextualSpacing/>
    </w:pPr>
  </w:style>
  <w:style w:type="paragraph" w:styleId="CommentText">
    <w:name w:val="annotation text"/>
    <w:basedOn w:val="Normal"/>
    <w:link w:val="CommentTextChar"/>
    <w:uiPriority w:val="99"/>
    <w:semiHidden/>
    <w:unhideWhenUsed/>
    <w:rsid w:val="005E0F6B"/>
    <w:pPr>
      <w:spacing w:line="240" w:lineRule="auto"/>
    </w:pPr>
    <w:rPr>
      <w:sz w:val="20"/>
      <w:szCs w:val="20"/>
    </w:rPr>
  </w:style>
  <w:style w:type="character" w:customStyle="1" w:styleId="CommentTextChar">
    <w:name w:val="Comment Text Char"/>
    <w:basedOn w:val="DefaultParagraphFont"/>
    <w:link w:val="CommentText"/>
    <w:uiPriority w:val="99"/>
    <w:semiHidden/>
    <w:rsid w:val="005E0F6B"/>
    <w:rPr>
      <w:sz w:val="20"/>
      <w:szCs w:val="20"/>
    </w:rPr>
  </w:style>
  <w:style w:type="character" w:styleId="CommentReference">
    <w:name w:val="annotation reference"/>
    <w:basedOn w:val="DefaultParagraphFont"/>
    <w:uiPriority w:val="99"/>
    <w:semiHidden/>
    <w:unhideWhenUsed/>
    <w:rsid w:val="005E0F6B"/>
    <w:rPr>
      <w:sz w:val="16"/>
      <w:szCs w:val="16"/>
    </w:rPr>
  </w:style>
  <w:style w:type="paragraph" w:styleId="BalloonText">
    <w:name w:val="Balloon Text"/>
    <w:basedOn w:val="Normal"/>
    <w:link w:val="BalloonTextChar"/>
    <w:uiPriority w:val="99"/>
    <w:semiHidden/>
    <w:unhideWhenUsed/>
    <w:rsid w:val="005E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6B"/>
    <w:rPr>
      <w:rFonts w:ascii="Segoe UI" w:hAnsi="Segoe UI" w:cs="Segoe UI"/>
      <w:sz w:val="18"/>
      <w:szCs w:val="18"/>
    </w:rPr>
  </w:style>
  <w:style w:type="character" w:styleId="UnresolvedMention">
    <w:name w:val="Unresolved Mention"/>
    <w:basedOn w:val="DefaultParagraphFont"/>
    <w:uiPriority w:val="99"/>
    <w:semiHidden/>
    <w:unhideWhenUsed/>
    <w:rsid w:val="005E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948111">
      <w:bodyDiv w:val="1"/>
      <w:marLeft w:val="0"/>
      <w:marRight w:val="0"/>
      <w:marTop w:val="0"/>
      <w:marBottom w:val="0"/>
      <w:divBdr>
        <w:top w:val="none" w:sz="0" w:space="0" w:color="auto"/>
        <w:left w:val="none" w:sz="0" w:space="0" w:color="auto"/>
        <w:bottom w:val="none" w:sz="0" w:space="0" w:color="auto"/>
        <w:right w:val="none" w:sz="0" w:space="0" w:color="auto"/>
      </w:divBdr>
    </w:div>
    <w:div w:id="20691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volunteernetwork.org/" TargetMode="External"/><Relationship Id="rId13" Type="http://schemas.openxmlformats.org/officeDocument/2006/relationships/hyperlink" Target="mailto:yshelton@catholicvolunteernetwo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O45ZZg2Nqdgt_w5e2XSZMDzWKCAP751Jndzxe3Az9sM/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oismyrepresentati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ons.senate.gov/news/press-releases/sen-coons-colleagues-introduce-legislation-to-significantly-expand-national-service-programs-to-respond-to-covid-19" TargetMode="External"/><Relationship Id="rId4" Type="http://schemas.openxmlformats.org/officeDocument/2006/relationships/numbering" Target="numbering.xml"/><Relationship Id="rId9" Type="http://schemas.openxmlformats.org/officeDocument/2006/relationships/hyperlink" Target="https://catholicvolunteernetwork.org/expansive-advoc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B5A0A70AEF488BA6F93DC1DA0191" ma:contentTypeVersion="12" ma:contentTypeDescription="Create a new document." ma:contentTypeScope="" ma:versionID="88c6a48bdc78bc8add5fdb2600f13202">
  <xsd:schema xmlns:xsd="http://www.w3.org/2001/XMLSchema" xmlns:xs="http://www.w3.org/2001/XMLSchema" xmlns:p="http://schemas.microsoft.com/office/2006/metadata/properties" xmlns:ns2="c80f2423-f79d-4418-a9e5-00a6e4e51735" xmlns:ns3="5f6e27af-205b-45d2-a5b8-595c4d36b526" targetNamespace="http://schemas.microsoft.com/office/2006/metadata/properties" ma:root="true" ma:fieldsID="eb28f7ad9dcc2f6a978547d0edbd6a0a" ns2:_="" ns3:_="">
    <xsd:import namespace="c80f2423-f79d-4418-a9e5-00a6e4e51735"/>
    <xsd:import namespace="5f6e27af-205b-45d2-a5b8-595c4d36b5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2423-f79d-4418-a9e5-00a6e4e51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e27af-205b-45d2-a5b8-595c4d36b5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9E177-22D9-43FC-99E4-9A5467B4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2423-f79d-4418-a9e5-00a6e4e51735"/>
    <ds:schemaRef ds:uri="5f6e27af-205b-45d2-a5b8-595c4d36b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6D822-90CC-451E-9774-B6F35DDDBF9A}">
  <ds:schemaRefs>
    <ds:schemaRef ds:uri="http://schemas.microsoft.com/sharepoint/v3/contenttype/forms"/>
  </ds:schemaRefs>
</ds:datastoreItem>
</file>

<file path=customXml/itemProps3.xml><?xml version="1.0" encoding="utf-8"?>
<ds:datastoreItem xmlns:ds="http://schemas.openxmlformats.org/officeDocument/2006/customXml" ds:itemID="{48D77984-4849-42EE-BBED-E600175677A2}">
  <ds:schemaRefs>
    <ds:schemaRef ds:uri="http://purl.org/dc/dcmitype/"/>
    <ds:schemaRef ds:uri="5f6e27af-205b-45d2-a5b8-595c4d36b526"/>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80f2423-f79d-4418-a9e5-00a6e4e5173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Mulembe</dc:creator>
  <cp:keywords/>
  <dc:description/>
  <cp:lastModifiedBy>Katie Mulembe</cp:lastModifiedBy>
  <cp:revision>1</cp:revision>
  <dcterms:created xsi:type="dcterms:W3CDTF">2020-05-07T14:04:00Z</dcterms:created>
  <dcterms:modified xsi:type="dcterms:W3CDTF">2020-05-07T14:10:00Z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0x0101006AA8B5A0A70AEF488BA6F93DC1DA0191</vt:lpwstr>
  </property>
</Properties>
</file>